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F8" w:rsidRPr="00300406" w:rsidRDefault="00744AF8" w:rsidP="00744AF8">
      <w:pPr>
        <w:pStyle w:val="BijlageGenummerdKop"/>
        <w:numPr>
          <w:ilvl w:val="0"/>
          <w:numId w:val="0"/>
        </w:numPr>
      </w:pPr>
      <w:bookmarkStart w:id="0" w:name="_Toc13126482"/>
      <w:bookmarkStart w:id="1" w:name="_Toc35960896"/>
      <w:bookmarkStart w:id="2" w:name="_Toc232580350"/>
      <w:bookmarkStart w:id="3" w:name="_Toc232582939"/>
      <w:bookmarkStart w:id="4" w:name="_Toc232586989"/>
      <w:r>
        <w:t xml:space="preserve">Bijlage A </w:t>
      </w:r>
      <w:r w:rsidRPr="00300406">
        <w:t>Aanmeldingsformulier</w:t>
      </w:r>
      <w:bookmarkEnd w:id="0"/>
      <w:bookmarkEnd w:id="1"/>
    </w:p>
    <w:bookmarkEnd w:id="2"/>
    <w:bookmarkEnd w:id="3"/>
    <w:bookmarkEnd w:id="4"/>
    <w:p w:rsidR="00744AF8" w:rsidRPr="00300406" w:rsidRDefault="00744AF8" w:rsidP="00744AF8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 xml:space="preserve">Ter zake van de selectie voor de aanbesteding volgens de </w:t>
      </w:r>
      <w:r w:rsidR="00A14B31">
        <w:rPr>
          <w:rFonts w:cs="V&amp;W Syntax (Adobe)"/>
          <w:szCs w:val="18"/>
        </w:rPr>
        <w:t>concurrentiegerichte dialoog</w:t>
      </w:r>
      <w:r w:rsidRPr="00300406">
        <w:rPr>
          <w:rFonts w:cs="V&amp;W Syntax (Adobe)"/>
          <w:szCs w:val="18"/>
        </w:rPr>
        <w:t xml:space="preserve">, zoals omschreven in hoofdstuk </w:t>
      </w:r>
      <w:r w:rsidR="00A14B31">
        <w:rPr>
          <w:rFonts w:cs="V&amp;W Syntax (Adobe)"/>
          <w:szCs w:val="18"/>
        </w:rPr>
        <w:t>4</w:t>
      </w:r>
      <w:r w:rsidRPr="00300406">
        <w:rPr>
          <w:rFonts w:cs="V&amp;W Syntax (Adobe)"/>
          <w:szCs w:val="18"/>
        </w:rPr>
        <w:t xml:space="preserve"> van het ARW 2016, van de opdracht met zaaknummer </w:t>
      </w:r>
      <w:r w:rsidRPr="003B6FB9">
        <w:t xml:space="preserve">31151503 voor het leveren van ingenieursdiensten ten behoeve van Project (O)TB A67 </w:t>
      </w:r>
      <w:proofErr w:type="spellStart"/>
      <w:r w:rsidRPr="003B6FB9">
        <w:t>Leenderheide</w:t>
      </w:r>
      <w:proofErr w:type="spellEnd"/>
      <w:r w:rsidRPr="003B6FB9">
        <w:t xml:space="preserve"> - Geldrop.</w:t>
      </w:r>
      <w:r>
        <w:rPr>
          <w:rFonts w:cs="V&amp;W Syntax (Adobe)"/>
          <w:szCs w:val="18"/>
        </w:rPr>
        <w:t xml:space="preserve"> </w:t>
      </w:r>
    </w:p>
    <w:p w:rsidR="00744AF8" w:rsidRPr="00300406" w:rsidRDefault="00744AF8" w:rsidP="00744AF8">
      <w:pPr>
        <w:spacing w:line="260" w:lineRule="atLeast"/>
        <w:ind w:left="1418"/>
        <w:rPr>
          <w:rFonts w:cs="Verdana"/>
          <w:szCs w:val="18"/>
          <w:highlight w:val="green"/>
        </w:rPr>
      </w:pPr>
    </w:p>
    <w:p w:rsidR="00744AF8" w:rsidRPr="003B6FB9" w:rsidRDefault="00744AF8" w:rsidP="00744AF8">
      <w:pPr>
        <w:numPr>
          <w:ilvl w:val="0"/>
          <w:numId w:val="33"/>
        </w:numPr>
        <w:ind w:left="284" w:hanging="289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aanbesteder:</w:t>
      </w:r>
      <w:r w:rsidRPr="00300406">
        <w:rPr>
          <w:rStyle w:val="Verborgentekst"/>
          <w:i w:val="0"/>
          <w:iCs/>
          <w:vanish w:val="0"/>
        </w:rPr>
        <w:t xml:space="preserve"> </w:t>
      </w:r>
    </w:p>
    <w:p w:rsidR="00744AF8" w:rsidRDefault="00744AF8" w:rsidP="00744AF8">
      <w:pPr>
        <w:ind w:left="-5"/>
      </w:pPr>
    </w:p>
    <w:p w:rsidR="00744AF8" w:rsidRPr="00300406" w:rsidRDefault="00744AF8" w:rsidP="00744AF8">
      <w:pPr>
        <w:ind w:left="-5"/>
        <w:rPr>
          <w:rFonts w:cs="Verdana"/>
          <w:szCs w:val="18"/>
        </w:rPr>
      </w:pPr>
      <w:r>
        <w:t>Rijkswaterstaat      Grote Projecten en Onderhoud</w:t>
      </w:r>
    </w:p>
    <w:p w:rsidR="00744AF8" w:rsidRPr="00300406" w:rsidRDefault="00744AF8" w:rsidP="00744AF8">
      <w:pPr>
        <w:pStyle w:val="broodtekst"/>
        <w:tabs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Pr="00300406">
        <w:rPr>
          <w:rFonts w:cs="Verdana"/>
        </w:rPr>
        <w:tab/>
      </w:r>
      <w:r>
        <w:t>Griffioenlaan 2 3526 LA Utrecht</w:t>
      </w:r>
      <w:bookmarkStart w:id="5" w:name="_GoBack"/>
      <w:bookmarkEnd w:id="5"/>
    </w:p>
    <w:p w:rsidR="00744AF8" w:rsidRPr="00300406" w:rsidRDefault="00744AF8" w:rsidP="00744AF8">
      <w:pPr>
        <w:pStyle w:val="broodtekst"/>
        <w:tabs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ab/>
      </w:r>
      <w:r w:rsidRPr="00300406">
        <w:rPr>
          <w:rFonts w:cs="Verdana"/>
        </w:rPr>
        <w:tab/>
      </w:r>
      <w:r>
        <w:tab/>
      </w:r>
      <w:r>
        <w:tab/>
        <w:t>Postbus 2232 3500 GE Utrecht</w:t>
      </w:r>
    </w:p>
    <w:p w:rsidR="00744AF8" w:rsidRPr="00FF4056" w:rsidRDefault="00744AF8" w:rsidP="00744AF8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sz w:val="16"/>
          <w:szCs w:val="16"/>
        </w:rPr>
      </w:pPr>
    </w:p>
    <w:p w:rsidR="00744AF8" w:rsidRDefault="00744AF8" w:rsidP="00744AF8">
      <w:pPr>
        <w:tabs>
          <w:tab w:val="left" w:pos="1620"/>
          <w:tab w:val="left" w:pos="1800"/>
        </w:tabs>
        <w:spacing w:line="260" w:lineRule="atLeast"/>
        <w:rPr>
          <w:color w:val="000000"/>
        </w:rPr>
      </w:pPr>
      <w:r w:rsidRPr="00300406">
        <w:rPr>
          <w:rFonts w:cs="Verdana"/>
          <w:szCs w:val="18"/>
        </w:rPr>
        <w:t>Contactpersoon:</w:t>
      </w:r>
      <w:r>
        <w:rPr>
          <w:rFonts w:cs="Verdana"/>
          <w:szCs w:val="18"/>
        </w:rPr>
        <w:tab/>
      </w:r>
      <w:r>
        <w:rPr>
          <w:rFonts w:cs="Verdana"/>
          <w:szCs w:val="18"/>
        </w:rPr>
        <w:tab/>
      </w:r>
      <w:r w:rsidRPr="003B6FB9">
        <w:rPr>
          <w:color w:val="000000"/>
        </w:rPr>
        <w:t>De heer W. Mertens</w:t>
      </w:r>
    </w:p>
    <w:p w:rsidR="00744AF8" w:rsidRPr="000C5033" w:rsidRDefault="00744AF8" w:rsidP="00744AF8">
      <w:pPr>
        <w:tabs>
          <w:tab w:val="left" w:pos="284"/>
          <w:tab w:val="left" w:pos="1620"/>
          <w:tab w:val="left" w:pos="1800"/>
        </w:tabs>
        <w:spacing w:line="260" w:lineRule="atLeast"/>
      </w:pPr>
      <w:r w:rsidRPr="00F51595">
        <w:t>Telefoonnummer:</w:t>
      </w:r>
      <w:r w:rsidRPr="00F51595">
        <w:tab/>
      </w:r>
      <w:r>
        <w:tab/>
      </w:r>
      <w:r w:rsidRPr="00F51595">
        <w:t>+31 (0)</w:t>
      </w:r>
      <w:r>
        <w:t xml:space="preserve"> 6</w:t>
      </w:r>
      <w:r w:rsidRPr="00F51595">
        <w:t xml:space="preserve"> 5188</w:t>
      </w:r>
      <w:r>
        <w:t xml:space="preserve"> </w:t>
      </w:r>
      <w:r w:rsidRPr="00F51595">
        <w:t>7734</w:t>
      </w:r>
    </w:p>
    <w:p w:rsidR="00744AF8" w:rsidRPr="00FF4056" w:rsidRDefault="00744AF8" w:rsidP="00744AF8">
      <w:pPr>
        <w:tabs>
          <w:tab w:val="left" w:pos="1620"/>
          <w:tab w:val="left" w:pos="1800"/>
        </w:tabs>
        <w:spacing w:line="260" w:lineRule="atLeast"/>
      </w:pPr>
      <w:r>
        <w:rPr>
          <w:rFonts w:cs="Verdana"/>
          <w:szCs w:val="18"/>
        </w:rPr>
        <w:t>E-mail</w:t>
      </w:r>
      <w:r w:rsidRPr="00D36FAE">
        <w:rPr>
          <w:rFonts w:cs="Verdana"/>
          <w:szCs w:val="18"/>
        </w:rPr>
        <w:t>:</w:t>
      </w:r>
      <w:r w:rsidRPr="00D36FAE">
        <w:rPr>
          <w:rFonts w:cs="Verdana"/>
          <w:szCs w:val="18"/>
        </w:rPr>
        <w:tab/>
      </w:r>
      <w:r>
        <w:rPr>
          <w:rFonts w:cs="Verdana"/>
          <w:szCs w:val="18"/>
        </w:rPr>
        <w:tab/>
        <w:t>aanbestedingsteam-gww@rws.nl</w:t>
      </w:r>
    </w:p>
    <w:p w:rsidR="00744AF8" w:rsidRPr="003B6FB9" w:rsidRDefault="00744AF8" w:rsidP="00744AF8">
      <w:pPr>
        <w:spacing w:line="260" w:lineRule="atLeast"/>
        <w:ind w:left="1418"/>
        <w:rPr>
          <w:rFonts w:cs="Verdana"/>
          <w:szCs w:val="18"/>
        </w:rPr>
      </w:pPr>
    </w:p>
    <w:p w:rsidR="00744AF8" w:rsidRPr="00300406" w:rsidRDefault="00744AF8" w:rsidP="00744AF8">
      <w:pPr>
        <w:numPr>
          <w:ilvl w:val="0"/>
          <w:numId w:val="33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744AF8" w:rsidRPr="00300406" w:rsidRDefault="00744AF8" w:rsidP="00744AF8">
      <w:pPr>
        <w:spacing w:line="260" w:lineRule="atLeast"/>
        <w:ind w:left="1418"/>
        <w:rPr>
          <w:rFonts w:cs="Verdana"/>
          <w:szCs w:val="18"/>
        </w:rPr>
      </w:pPr>
    </w:p>
    <w:p w:rsidR="00744AF8" w:rsidRPr="00300406" w:rsidRDefault="00744AF8" w:rsidP="00744AF8">
      <w:pPr>
        <w:numPr>
          <w:ilvl w:val="0"/>
          <w:numId w:val="33"/>
        </w:numPr>
        <w:suppressAutoHyphens/>
        <w:spacing w:line="260" w:lineRule="exact"/>
        <w:ind w:left="284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:rsidR="00744AF8" w:rsidRPr="00300406" w:rsidRDefault="00744AF8" w:rsidP="00744AF8">
      <w:pPr>
        <w:spacing w:line="260" w:lineRule="atLeast"/>
        <w:ind w:left="284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r w:rsidRPr="00300406">
        <w:rPr>
          <w:rFonts w:cs="V&amp;W Syntax (Adobe)"/>
          <w:szCs w:val="18"/>
        </w:rPr>
        <w:t>in te vullen in geval van een aanmelding als samenwerkingsverband van ondernemers)</w:t>
      </w:r>
    </w:p>
    <w:p w:rsidR="00744AF8" w:rsidRPr="00300406" w:rsidRDefault="00744AF8" w:rsidP="00744AF8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1 </w:t>
            </w:r>
          </w:p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44AF8" w:rsidRPr="00300406" w:rsidTr="007510A7">
        <w:trPr>
          <w:trHeight w:val="70"/>
          <w:jc w:val="center"/>
        </w:trPr>
        <w:tc>
          <w:tcPr>
            <w:tcW w:w="2127" w:type="dxa"/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:rsidR="00744AF8" w:rsidRPr="00300406" w:rsidRDefault="00744AF8" w:rsidP="00744AF8">
      <w:pPr>
        <w:spacing w:line="260" w:lineRule="atLeast"/>
        <w:rPr>
          <w:rFonts w:cs="Verdana"/>
          <w:szCs w:val="18"/>
        </w:rPr>
      </w:pPr>
    </w:p>
    <w:p w:rsidR="00744AF8" w:rsidRPr="00300406" w:rsidRDefault="00744AF8" w:rsidP="00744AF8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:rsidR="00744AF8" w:rsidRPr="00300406" w:rsidRDefault="00744AF8" w:rsidP="00744AF8">
      <w:pPr>
        <w:spacing w:line="260" w:lineRule="atLeast"/>
        <w:rPr>
          <w:rFonts w:cs="Verdana"/>
          <w:szCs w:val="18"/>
        </w:rPr>
      </w:pPr>
    </w:p>
    <w:p w:rsidR="00744AF8" w:rsidRPr="00300406" w:rsidRDefault="00744AF8" w:rsidP="00744AF8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:rsidR="00744AF8" w:rsidRPr="00300406" w:rsidRDefault="00744AF8" w:rsidP="00744AF8">
      <w:pPr>
        <w:spacing w:line="260" w:lineRule="atLeast"/>
        <w:rPr>
          <w:rFonts w:cs="Verdana"/>
          <w:szCs w:val="18"/>
        </w:rPr>
      </w:pPr>
    </w:p>
    <w:p w:rsidR="00744AF8" w:rsidRPr="00300406" w:rsidRDefault="00744AF8" w:rsidP="00744AF8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1 / PENVOERDER</w:t>
      </w:r>
    </w:p>
    <w:p w:rsidR="00744AF8" w:rsidRPr="00300406" w:rsidRDefault="00744AF8" w:rsidP="00744AF8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744AF8" w:rsidRPr="00300406" w:rsidTr="007510A7">
        <w:trPr>
          <w:gridAfter w:val="1"/>
          <w:wAfter w:w="7" w:type="dxa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44AF8" w:rsidRPr="00300406" w:rsidTr="007510A7">
        <w:trPr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744AF8" w:rsidRPr="00300406" w:rsidRDefault="00744AF8" w:rsidP="00744AF8">
      <w:pPr>
        <w:spacing w:line="260" w:lineRule="atLeast"/>
        <w:ind w:left="1418"/>
        <w:rPr>
          <w:rFonts w:cs="Verdana"/>
          <w:szCs w:val="18"/>
        </w:rPr>
      </w:pPr>
    </w:p>
    <w:p w:rsidR="00744AF8" w:rsidRPr="00300406" w:rsidRDefault="00744AF8" w:rsidP="00744AF8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:rsidR="00744AF8" w:rsidRPr="00300406" w:rsidRDefault="00744AF8" w:rsidP="00744AF8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744AF8" w:rsidRDefault="00744AF8" w:rsidP="00744AF8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</w:p>
    <w:p w:rsidR="00744AF8" w:rsidRDefault="00744AF8" w:rsidP="00744AF8">
      <w:pPr>
        <w:pStyle w:val="broodtekst"/>
      </w:pPr>
      <w:r>
        <w:br w:type="page"/>
      </w:r>
    </w:p>
    <w:p w:rsidR="00744AF8" w:rsidRPr="00300406" w:rsidRDefault="00744AF8" w:rsidP="00744AF8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lastRenderedPageBreak/>
        <w:t>Onderneming 3</w:t>
      </w:r>
    </w:p>
    <w:p w:rsidR="00744AF8" w:rsidRPr="00300406" w:rsidRDefault="00744AF8" w:rsidP="00744AF8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44AF8" w:rsidRPr="00300406" w:rsidTr="007510A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F8" w:rsidRPr="00300406" w:rsidRDefault="00744AF8" w:rsidP="007510A7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744AF8" w:rsidRPr="00300406" w:rsidRDefault="00744AF8" w:rsidP="00744AF8">
      <w:pPr>
        <w:spacing w:line="260" w:lineRule="atLeast"/>
        <w:rPr>
          <w:rFonts w:cs="Verdana"/>
          <w:b/>
          <w:color w:val="FF0000"/>
          <w:szCs w:val="18"/>
        </w:rPr>
      </w:pPr>
    </w:p>
    <w:p w:rsidR="00744AF8" w:rsidRDefault="00744AF8" w:rsidP="00744AF8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F8" w:rsidRDefault="00744AF8" w:rsidP="0088501B">
      <w:r>
        <w:separator/>
      </w:r>
    </w:p>
  </w:endnote>
  <w:endnote w:type="continuationSeparator" w:id="0">
    <w:p w:rsidR="00744AF8" w:rsidRDefault="00744AF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F8" w:rsidRPr="00744AF8" w:rsidRDefault="00744AF8" w:rsidP="00744AF8">
    <w:pPr>
      <w:rPr>
        <w:sz w:val="13"/>
      </w:rPr>
    </w:pPr>
    <w:r w:rsidRPr="00744AF8">
      <w:rPr>
        <w:sz w:val="13"/>
      </w:rPr>
      <w:t>Rijkswaterstaat bedrijfsvertrouwelijk</w:t>
    </w:r>
  </w:p>
  <w:p w:rsidR="00744AF8" w:rsidRDefault="00744AF8">
    <w:pPr>
      <w:pStyle w:val="Voettekst"/>
    </w:pPr>
  </w:p>
  <w:p w:rsidR="00744AF8" w:rsidRDefault="00744A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F8" w:rsidRDefault="00744AF8" w:rsidP="0088501B">
      <w:r>
        <w:separator/>
      </w:r>
    </w:p>
  </w:footnote>
  <w:footnote w:type="continuationSeparator" w:id="0">
    <w:p w:rsidR="00744AF8" w:rsidRDefault="00744AF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F8" w:rsidRDefault="00744AF8">
    <w:pPr>
      <w:pStyle w:val="Koptekst"/>
    </w:pPr>
    <w:r w:rsidRPr="00744AF8">
      <w:t>Aanbestedingsleidraad Bijlage A Aanmeldingsformulier | Zaaknummer: 31151503 |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F8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44AF8"/>
    <w:rsid w:val="007F4AEA"/>
    <w:rsid w:val="0088386A"/>
    <w:rsid w:val="0088501B"/>
    <w:rsid w:val="008D2753"/>
    <w:rsid w:val="008E3581"/>
    <w:rsid w:val="00905289"/>
    <w:rsid w:val="009C5CF5"/>
    <w:rsid w:val="00A14B31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806DF"/>
  <w15:chartTrackingRefBased/>
  <w15:docId w15:val="{4E3BBE60-A014-4CB6-B5BA-208EFB3E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44AF8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44AF8"/>
    <w:pPr>
      <w:numPr>
        <w:ilvl w:val="1"/>
        <w:numId w:val="32"/>
      </w:numPr>
      <w:spacing w:before="24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44AF8"/>
    <w:pPr>
      <w:numPr>
        <w:ilvl w:val="2"/>
        <w:numId w:val="32"/>
      </w:numPr>
      <w:spacing w:before="24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744AF8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744AF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744AF8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744AF8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2</cp:revision>
  <dcterms:created xsi:type="dcterms:W3CDTF">2020-10-19T12:21:00Z</dcterms:created>
  <dcterms:modified xsi:type="dcterms:W3CDTF">2020-10-19T12:24:00Z</dcterms:modified>
</cp:coreProperties>
</file>